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4" w:rsidRPr="00C73F6D" w:rsidRDefault="00E47EA4" w:rsidP="00C7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3F6D">
        <w:rPr>
          <w:rFonts w:ascii="Times New Roman" w:hAnsi="Times New Roman" w:cs="Times New Roman"/>
          <w:b/>
          <w:sz w:val="24"/>
          <w:szCs w:val="24"/>
        </w:rPr>
        <w:t>CURRENT EVENT WORKSHEET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A6E28" w:rsidRPr="00C73F6D" w:rsidRDefault="00E47EA4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Period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Information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Article_________________________________________________________________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the </w:t>
      </w:r>
      <w:r w:rsidR="0010324E">
        <w:rPr>
          <w:rFonts w:ascii="Times New Roman" w:hAnsi="Times New Roman" w:cs="Times New Roman"/>
          <w:b/>
          <w:sz w:val="24"/>
          <w:szCs w:val="24"/>
        </w:rPr>
        <w:t>Article (Not older than 2 weeks</w:t>
      </w:r>
      <w:proofErr w:type="gramStart"/>
      <w:r w:rsidR="0010324E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10324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E47EA4" w:rsidRDefault="00B73BC0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the current event on this template.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section must be a paragraph in length. The current event must be 150 words so each 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must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have 50 words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good grade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Staple a copy of the newspaper article to the worksheet. If article is from the internet, print the first page of the article.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47CC4" w:rsidRDefault="00147CC4" w:rsidP="00147CC4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147CC4" w:rsidRPr="00147CC4" w:rsidRDefault="00147CC4" w:rsidP="00147CC4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147CC4">
        <w:rPr>
          <w:rFonts w:ascii="Times New Roman" w:hAnsi="Times New Roman" w:cs="Times New Roman"/>
          <w:b/>
        </w:rPr>
        <w:t xml:space="preserve">Total number of words used _____/ 150 Words (Must write the total number </w:t>
      </w:r>
      <w:r>
        <w:rPr>
          <w:rFonts w:ascii="Times New Roman" w:hAnsi="Times New Roman" w:cs="Times New Roman"/>
          <w:b/>
        </w:rPr>
        <w:t>NO CREDIT!</w:t>
      </w: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Summarize 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xplain the article in your own words. Do not retype the article, but summarize its meaning.</w:t>
      </w: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Significance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 xml:space="preserve">plain why </w:t>
      </w:r>
      <w:r w:rsidR="00147CC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article is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important and related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A3F3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course (i.e., Civics, Economics, U.S. History</w:t>
      </w:r>
      <w:r w:rsidR="007248E9">
        <w:rPr>
          <w:rFonts w:ascii="Times New Roman" w:eastAsia="Times New Roman" w:hAnsi="Times New Roman" w:cs="Times New Roman"/>
          <w:sz w:val="24"/>
          <w:szCs w:val="24"/>
        </w:rPr>
        <w:t>, World History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If you do not know why the article is important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 xml:space="preserve"> or related to the course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t’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s probably an indication to pick a new article.</w:t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Opinion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xpress your opinion about the subject of your article and tak</w:t>
      </w:r>
      <w:r w:rsidR="00B73BC0" w:rsidRPr="00C73F6D">
        <w:rPr>
          <w:rFonts w:ascii="Times New Roman" w:eastAsia="Times New Roman" w:hAnsi="Times New Roman" w:cs="Times New Roman"/>
          <w:sz w:val="24"/>
          <w:szCs w:val="24"/>
        </w:rPr>
        <w:t xml:space="preserve">e a stance (support or do not support). 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If you cannot write an opinion on the article, you need to select an article in which you can write one.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47EA4" w:rsidRDefault="00E47EA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33" w:rsidRDefault="005A3F33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C4" w:rsidRPr="00B73BC0" w:rsidRDefault="00147CC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79" w:rsidRDefault="0009097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C4" w:rsidRDefault="00147CC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E9" w:rsidRPr="00521C45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lastRenderedPageBreak/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Pr="00521C45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7248E9" w:rsidRPr="00B73BC0" w:rsidRDefault="007248E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8E9" w:rsidRPr="00B73BC0" w:rsidSect="000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A4"/>
    <w:rsid w:val="00090979"/>
    <w:rsid w:val="0010324E"/>
    <w:rsid w:val="00147CC4"/>
    <w:rsid w:val="001F48EB"/>
    <w:rsid w:val="004345E9"/>
    <w:rsid w:val="005A3F33"/>
    <w:rsid w:val="005F72DC"/>
    <w:rsid w:val="006A6E28"/>
    <w:rsid w:val="00701ED8"/>
    <w:rsid w:val="007248E9"/>
    <w:rsid w:val="007511C0"/>
    <w:rsid w:val="00B73BC0"/>
    <w:rsid w:val="00BF0C95"/>
    <w:rsid w:val="00C172C0"/>
    <w:rsid w:val="00C73F6D"/>
    <w:rsid w:val="00E374AA"/>
    <w:rsid w:val="00E47EA4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C8AB6-DFEB-4D00-9894-E66D319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2</cp:revision>
  <dcterms:created xsi:type="dcterms:W3CDTF">2019-04-15T13:55:00Z</dcterms:created>
  <dcterms:modified xsi:type="dcterms:W3CDTF">2019-04-15T13:55:00Z</dcterms:modified>
</cp:coreProperties>
</file>