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B85BBD">
        <w:t>C</w:t>
      </w:r>
      <w:r w:rsidR="00DC0D17">
        <w:t>h. 8</w:t>
      </w:r>
      <w:r w:rsidR="008D6FF8">
        <w:t xml:space="preserve"> </w:t>
      </w:r>
      <w:r w:rsidR="004673BD">
        <w:t>Voc. Terms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Business organization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Sole proprietorship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Business license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Zoning law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Liability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Fringe benefit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Partnership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General partnership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Limited partnership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Limited liability partnership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Articles of partnership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Uniform partnership act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Assets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Corporation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Stock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Closely held corporation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Publicly held corporation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Bond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Certificate of incorporation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Dividend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Horizontal merger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Vertical merger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Conglomerate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 xml:space="preserve">Multinational corporation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Business franchise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Cooperative 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Consumer cooperative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Service cooperative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Producer cooperative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Nonprofit organization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Professional organization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>Business association</w:t>
      </w:r>
    </w:p>
    <w:p w:rsidR="00DC0D17" w:rsidRDefault="00DC0D17" w:rsidP="00DC0D17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Trade association </w:t>
      </w:r>
    </w:p>
    <w:p w:rsidR="00DE1D75" w:rsidRDefault="00DE1D75" w:rsidP="00DE1D75">
      <w:pPr>
        <w:spacing w:after="0" w:line="480" w:lineRule="auto"/>
        <w:ind w:left="360"/>
      </w:pPr>
    </w:p>
    <w:sectPr w:rsidR="00DE1D75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7082"/>
    <w:multiLevelType w:val="hybridMultilevel"/>
    <w:tmpl w:val="5238B88C"/>
    <w:lvl w:ilvl="0" w:tplc="64B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16C5"/>
    <w:rsid w:val="0009324E"/>
    <w:rsid w:val="00171189"/>
    <w:rsid w:val="00247AFF"/>
    <w:rsid w:val="0036742C"/>
    <w:rsid w:val="003E138A"/>
    <w:rsid w:val="003E797C"/>
    <w:rsid w:val="004673BD"/>
    <w:rsid w:val="004D70DF"/>
    <w:rsid w:val="006E2AD8"/>
    <w:rsid w:val="007506D4"/>
    <w:rsid w:val="00786A7D"/>
    <w:rsid w:val="00883D19"/>
    <w:rsid w:val="0089747C"/>
    <w:rsid w:val="008D6FF8"/>
    <w:rsid w:val="00923462"/>
    <w:rsid w:val="009B77EA"/>
    <w:rsid w:val="00A475BD"/>
    <w:rsid w:val="00B85BBD"/>
    <w:rsid w:val="00BF63D8"/>
    <w:rsid w:val="00C24282"/>
    <w:rsid w:val="00C92D78"/>
    <w:rsid w:val="00CE77A4"/>
    <w:rsid w:val="00D520B3"/>
    <w:rsid w:val="00DC0D17"/>
    <w:rsid w:val="00DD6ACB"/>
    <w:rsid w:val="00DE1D75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2014-03-18T21:24:00Z</dcterms:created>
  <dcterms:modified xsi:type="dcterms:W3CDTF">2014-03-18T21:33:00Z</dcterms:modified>
</cp:coreProperties>
</file>